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C2067D" w:rsidRDefault="00322003" w:rsidP="00322003">
      <w:pPr>
        <w:jc w:val="right"/>
        <w:rPr>
          <w:rFonts w:ascii="Times New Roman" w:hAnsi="Times New Roman"/>
          <w:b/>
        </w:rPr>
      </w:pPr>
      <w:r w:rsidRPr="00C2067D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C2067D" w:rsidRDefault="00322003" w:rsidP="00322003">
      <w:pPr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На бланке участника закупки</w:t>
      </w:r>
    </w:p>
    <w:p w:rsidR="00322003" w:rsidRPr="00C2067D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C2067D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от____________________________</w:t>
      </w:r>
      <w:r w:rsidRPr="00C2067D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C2067D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C2067D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C2067D" w:rsidRDefault="00322003" w:rsidP="00322003">
      <w:pPr>
        <w:jc w:val="center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(безотзывная оферта)</w:t>
      </w:r>
    </w:p>
    <w:p w:rsidR="00322003" w:rsidRPr="00C2067D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«____» __________________ ______ г.</w:t>
      </w:r>
    </w:p>
    <w:p w:rsidR="00322003" w:rsidRPr="00C2067D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  <w:highlight w:val="yellow"/>
        </w:rPr>
        <w:t>__________________________________________</w:t>
      </w:r>
      <w:r w:rsidRPr="00C2067D">
        <w:rPr>
          <w:rFonts w:ascii="Times New Roman" w:hAnsi="Times New Roman"/>
          <w:szCs w:val="22"/>
        </w:rPr>
        <w:t xml:space="preserve"> направляет настоящую оферту </w:t>
      </w:r>
      <w:r w:rsidR="00D208D9" w:rsidRPr="00C2067D">
        <w:rPr>
          <w:rFonts w:ascii="Times New Roman" w:hAnsi="Times New Roman"/>
          <w:szCs w:val="22"/>
        </w:rPr>
        <w:t xml:space="preserve">ООО «БНГРЭ» </w:t>
      </w:r>
      <w:r w:rsidRPr="00C2067D">
        <w:rPr>
          <w:rFonts w:ascii="Times New Roman" w:hAnsi="Times New Roman"/>
          <w:szCs w:val="22"/>
        </w:rPr>
        <w:t xml:space="preserve">с целью </w:t>
      </w:r>
      <w:r w:rsidR="001A3F44" w:rsidRPr="00C2067D">
        <w:rPr>
          <w:rFonts w:ascii="Times New Roman" w:hAnsi="Times New Roman"/>
          <w:szCs w:val="22"/>
        </w:rPr>
        <w:t xml:space="preserve">заключения договора поставки дизельного топлива ПДО </w:t>
      </w:r>
      <w:r w:rsidR="00FE6840" w:rsidRPr="00C2067D">
        <w:rPr>
          <w:rFonts w:ascii="Times New Roman" w:hAnsi="Times New Roman"/>
          <w:szCs w:val="22"/>
        </w:rPr>
        <w:t>101</w:t>
      </w:r>
      <w:r w:rsidR="001A794E" w:rsidRPr="00C2067D">
        <w:rPr>
          <w:rFonts w:ascii="Times New Roman" w:hAnsi="Times New Roman"/>
          <w:szCs w:val="22"/>
        </w:rPr>
        <w:t>-БНГРЭ-202</w:t>
      </w:r>
      <w:r w:rsidR="00EC7482" w:rsidRPr="00C2067D">
        <w:rPr>
          <w:rFonts w:ascii="Times New Roman" w:hAnsi="Times New Roman"/>
          <w:szCs w:val="22"/>
        </w:rPr>
        <w:t>1</w:t>
      </w:r>
      <w:r w:rsidR="001A3F44" w:rsidRPr="00C2067D">
        <w:rPr>
          <w:rFonts w:ascii="Times New Roman" w:hAnsi="Times New Roman"/>
          <w:szCs w:val="22"/>
        </w:rPr>
        <w:t xml:space="preserve"> </w:t>
      </w:r>
      <w:r w:rsidRPr="00C2067D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96"/>
        <w:gridCol w:w="4110"/>
      </w:tblGrid>
      <w:tr w:rsidR="00322003" w:rsidRPr="00C2067D" w:rsidTr="00C2067D">
        <w:trPr>
          <w:trHeight w:val="363"/>
        </w:trPr>
        <w:tc>
          <w:tcPr>
            <w:tcW w:w="6096" w:type="dxa"/>
          </w:tcPr>
          <w:p w:rsidR="00322003" w:rsidRPr="00C2067D" w:rsidRDefault="00322003" w:rsidP="00C2067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Предмет оферты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110" w:type="dxa"/>
          </w:tcPr>
          <w:p w:rsidR="00322003" w:rsidRPr="00C2067D" w:rsidRDefault="00C2067D" w:rsidP="00C2067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Поставка дизельного топлива (Объекты КЛУ, ТКЛУ, ЮТМ)</w:t>
            </w:r>
          </w:p>
        </w:tc>
      </w:tr>
      <w:tr w:rsidR="00322003" w:rsidRPr="00C2067D" w:rsidTr="00C2067D">
        <w:trPr>
          <w:trHeight w:val="329"/>
        </w:trPr>
        <w:tc>
          <w:tcPr>
            <w:tcW w:w="6096" w:type="dxa"/>
          </w:tcPr>
          <w:p w:rsidR="00322003" w:rsidRPr="00C2067D" w:rsidRDefault="00322003" w:rsidP="001363A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2067D" w:rsidRPr="00C2067D" w:rsidRDefault="00C2067D" w:rsidP="001363A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 xml:space="preserve">Срок поставки в </w:t>
            </w:r>
            <w:proofErr w:type="gramStart"/>
            <w:r w:rsidRPr="00C2067D">
              <w:rPr>
                <w:rFonts w:ascii="Times New Roman" w:hAnsi="Times New Roman"/>
                <w:sz w:val="20"/>
                <w:szCs w:val="20"/>
              </w:rPr>
              <w:t>соответствии</w:t>
            </w:r>
            <w:proofErr w:type="gramEnd"/>
            <w:r w:rsidRPr="00C2067D">
              <w:rPr>
                <w:rFonts w:ascii="Times New Roman" w:hAnsi="Times New Roman"/>
                <w:sz w:val="20"/>
                <w:szCs w:val="20"/>
              </w:rPr>
              <w:t xml:space="preserve"> с графиком поставки, указанном в требованиях к предмету оферты, в формах 6.1к и 6.1т,</w:t>
            </w:r>
          </w:p>
        </w:tc>
        <w:tc>
          <w:tcPr>
            <w:tcW w:w="4110" w:type="dxa"/>
          </w:tcPr>
          <w:p w:rsidR="00322003" w:rsidRPr="00C2067D" w:rsidRDefault="00C2067D" w:rsidP="001A794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2067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C2067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8B4C87" w:rsidRPr="00C2067D" w:rsidTr="00C2067D">
        <w:trPr>
          <w:trHeight w:val="432"/>
        </w:trPr>
        <w:tc>
          <w:tcPr>
            <w:tcW w:w="6096" w:type="dxa"/>
          </w:tcPr>
          <w:p w:rsidR="008B4C87" w:rsidRPr="00C2067D" w:rsidRDefault="001A794E" w:rsidP="00C2067D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Лот 1</w:t>
            </w:r>
            <w:r w:rsidR="00625211" w:rsidRPr="00C2067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8B4C87" w:rsidRPr="00C2067D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="008B4C87" w:rsidRPr="00C2067D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CE3FEB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="00CE3FEB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Кустовые площадки на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Куюмбинском</w:t>
            </w:r>
            <w:proofErr w:type="spellEnd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,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Терско-Камовском</w:t>
            </w:r>
            <w:proofErr w:type="spellEnd"/>
            <w:r w:rsidR="00904A69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Юрубчено-Тохомском</w:t>
            </w:r>
            <w:proofErr w:type="spellEnd"/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ЛУ</w:t>
            </w:r>
            <w:r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(6.1</w:t>
            </w:r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к)</w:t>
            </w:r>
          </w:p>
        </w:tc>
        <w:tc>
          <w:tcPr>
            <w:tcW w:w="4110" w:type="dxa"/>
          </w:tcPr>
          <w:p w:rsidR="008B4C87" w:rsidRPr="00C2067D" w:rsidRDefault="00C2067D" w:rsidP="00C2067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B4C87" w:rsidRPr="00C2067D" w:rsidTr="00C2067D">
        <w:trPr>
          <w:trHeight w:val="432"/>
        </w:trPr>
        <w:tc>
          <w:tcPr>
            <w:tcW w:w="6096" w:type="dxa"/>
          </w:tcPr>
          <w:p w:rsidR="008B4C87" w:rsidRPr="00C2067D" w:rsidRDefault="001A794E" w:rsidP="00C2067D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Лот 1</w:t>
            </w:r>
            <w:r w:rsidR="00625211" w:rsidRPr="00C2067D">
              <w:rPr>
                <w:rFonts w:ascii="Times New Roman" w:hAnsi="Times New Roman"/>
                <w:sz w:val="20"/>
                <w:szCs w:val="20"/>
              </w:rPr>
              <w:t xml:space="preserve">:  </w:t>
            </w:r>
            <w:r w:rsidR="008B4C87" w:rsidRPr="00C2067D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="008B4C87" w:rsidRPr="00C2067D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CE3FEB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="00CE3FEB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Кустовые площадки на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Куюмбинском</w:t>
            </w:r>
            <w:proofErr w:type="spellEnd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,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Терско-Камовском</w:t>
            </w:r>
            <w:proofErr w:type="spellEnd"/>
            <w:r w:rsidR="00904A69"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proofErr w:type="spellStart"/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Юрубчено-Тохомском</w:t>
            </w:r>
            <w:proofErr w:type="spellEnd"/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ЛУ(6.</w:t>
            </w:r>
            <w:r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625211"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к)</w:t>
            </w:r>
          </w:p>
        </w:tc>
        <w:tc>
          <w:tcPr>
            <w:tcW w:w="4110" w:type="dxa"/>
          </w:tcPr>
          <w:p w:rsidR="008B4C87" w:rsidRPr="00C2067D" w:rsidRDefault="00C2067D" w:rsidP="00C2067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B4C87" w:rsidRPr="00C2067D" w:rsidTr="00C2067D">
        <w:trPr>
          <w:trHeight w:val="284"/>
        </w:trPr>
        <w:tc>
          <w:tcPr>
            <w:tcW w:w="10206" w:type="dxa"/>
            <w:gridSpan w:val="2"/>
          </w:tcPr>
          <w:p w:rsidR="008B4C87" w:rsidRPr="00C2067D" w:rsidRDefault="008B4C87" w:rsidP="00C2067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b/>
                <w:sz w:val="20"/>
                <w:szCs w:val="20"/>
              </w:rPr>
              <w:t xml:space="preserve">Детализированное предложение представлено в Коммерческом </w:t>
            </w:r>
            <w:proofErr w:type="gramStart"/>
            <w:r w:rsidRPr="00C2067D">
              <w:rPr>
                <w:rFonts w:ascii="Times New Roman" w:hAnsi="Times New Roman"/>
                <w:b/>
                <w:sz w:val="20"/>
                <w:szCs w:val="20"/>
              </w:rPr>
              <w:t>предложении</w:t>
            </w:r>
            <w:proofErr w:type="gramEnd"/>
          </w:p>
        </w:tc>
      </w:tr>
      <w:tr w:rsidR="008B4C87" w:rsidRPr="00C2067D" w:rsidTr="00C2067D">
        <w:trPr>
          <w:trHeight w:val="269"/>
        </w:trPr>
        <w:tc>
          <w:tcPr>
            <w:tcW w:w="6096" w:type="dxa"/>
          </w:tcPr>
          <w:p w:rsidR="008B4C87" w:rsidRPr="00C2067D" w:rsidRDefault="008B4C87" w:rsidP="00C2067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4110" w:type="dxa"/>
          </w:tcPr>
          <w:p w:rsidR="008B4C87" w:rsidRPr="00C2067D" w:rsidRDefault="008B4C87" w:rsidP="00C2067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C87" w:rsidRPr="00C2067D" w:rsidTr="00C2067D">
        <w:trPr>
          <w:trHeight w:val="357"/>
        </w:trPr>
        <w:tc>
          <w:tcPr>
            <w:tcW w:w="6096" w:type="dxa"/>
          </w:tcPr>
          <w:p w:rsidR="008B4C87" w:rsidRPr="00C2067D" w:rsidRDefault="008B4C87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2067D" w:rsidRPr="00C2067D" w:rsidRDefault="00C2067D" w:rsidP="00C2067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 xml:space="preserve">Лот 1: </w:t>
            </w:r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 Кустовые площадки на </w:t>
            </w:r>
            <w:proofErr w:type="spellStart"/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Куюмбинском</w:t>
            </w:r>
            <w:proofErr w:type="spellEnd"/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Терско-Камовском</w:t>
            </w:r>
            <w:proofErr w:type="spellEnd"/>
            <w:r w:rsidRPr="00C2067D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proofErr w:type="spellStart"/>
            <w:r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Юрубчено-Тохомском</w:t>
            </w:r>
            <w:proofErr w:type="spellEnd"/>
            <w:r w:rsidRPr="00C206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ЛУ</w:t>
            </w:r>
          </w:p>
        </w:tc>
        <w:tc>
          <w:tcPr>
            <w:tcW w:w="4110" w:type="dxa"/>
          </w:tcPr>
          <w:p w:rsidR="008B4C87" w:rsidRPr="00C2067D" w:rsidRDefault="00C2067D" w:rsidP="008B4C8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2067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C2067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8B4C87" w:rsidRPr="00C2067D" w:rsidTr="00C2067D">
        <w:trPr>
          <w:trHeight w:val="136"/>
        </w:trPr>
        <w:tc>
          <w:tcPr>
            <w:tcW w:w="6096" w:type="dxa"/>
          </w:tcPr>
          <w:p w:rsidR="008B4C87" w:rsidRDefault="008B4C87" w:rsidP="008B4C87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  <w:r w:rsidR="00C2067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2067D" w:rsidRPr="00C2067D" w:rsidRDefault="00782252" w:rsidP="00C2067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C2067D" w:rsidRPr="00C2067D">
              <w:rPr>
                <w:rFonts w:ascii="Times New Roman" w:hAnsi="Times New Roman"/>
                <w:sz w:val="20"/>
                <w:szCs w:val="20"/>
              </w:rPr>
              <w:t>инус 100% / плюс 100% при условии уведомления за 20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4110" w:type="dxa"/>
          </w:tcPr>
          <w:p w:rsidR="008B4C87" w:rsidRPr="00C2067D" w:rsidRDefault="00C2067D" w:rsidP="0025258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2067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C2067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8B4C87" w:rsidRPr="00C2067D" w:rsidTr="00C2067D">
        <w:trPr>
          <w:trHeight w:val="198"/>
        </w:trPr>
        <w:tc>
          <w:tcPr>
            <w:tcW w:w="6096" w:type="dxa"/>
          </w:tcPr>
          <w:p w:rsidR="008B4C87" w:rsidRDefault="008B4C87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="00C2067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2067D" w:rsidRPr="00C2067D" w:rsidRDefault="00C2067D" w:rsidP="00C2067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производится покупателем на 60 (шестидесятый)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4110" w:type="dxa"/>
          </w:tcPr>
          <w:p w:rsidR="008B4C87" w:rsidRPr="00C2067D" w:rsidRDefault="00C2067D" w:rsidP="00FE684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2067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C2067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8B4C87" w:rsidRPr="00C2067D" w:rsidTr="00C2067D">
        <w:trPr>
          <w:trHeight w:val="239"/>
        </w:trPr>
        <w:tc>
          <w:tcPr>
            <w:tcW w:w="6096" w:type="dxa"/>
          </w:tcPr>
          <w:p w:rsidR="008B4C87" w:rsidRPr="00C2067D" w:rsidRDefault="008B4C87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2067D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4110" w:type="dxa"/>
          </w:tcPr>
          <w:p w:rsidR="008B4C87" w:rsidRPr="00C2067D" w:rsidRDefault="00C2067D" w:rsidP="00C2067D">
            <w:pPr>
              <w:pStyle w:val="a3"/>
              <w:rPr>
                <w:sz w:val="20"/>
                <w:szCs w:val="20"/>
              </w:rPr>
            </w:pPr>
            <w:proofErr w:type="gramStart"/>
            <w:r w:rsidRPr="00C2067D">
              <w:rPr>
                <w:sz w:val="20"/>
                <w:szCs w:val="20"/>
              </w:rPr>
              <w:t>Согласны</w:t>
            </w:r>
            <w:proofErr w:type="gramEnd"/>
            <w:r w:rsidRPr="00C2067D">
              <w:rPr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Настоящее предлож</w:t>
      </w:r>
      <w:r w:rsidR="001B7125" w:rsidRPr="00C2067D">
        <w:rPr>
          <w:rFonts w:ascii="Times New Roman" w:hAnsi="Times New Roman"/>
          <w:szCs w:val="22"/>
        </w:rPr>
        <w:t>е</w:t>
      </w:r>
      <w:r w:rsidR="001A3F44" w:rsidRPr="00C2067D">
        <w:rPr>
          <w:rFonts w:ascii="Times New Roman" w:hAnsi="Times New Roman"/>
          <w:szCs w:val="22"/>
        </w:rPr>
        <w:t xml:space="preserve">ние может быть акцептовано </w:t>
      </w:r>
      <w:r w:rsidR="00782252">
        <w:rPr>
          <w:rFonts w:ascii="Times New Roman" w:hAnsi="Times New Roman"/>
          <w:szCs w:val="22"/>
        </w:rPr>
        <w:t>до 31.01.2022</w:t>
      </w:r>
    </w:p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bookmarkStart w:id="0" w:name="_GoBack"/>
      <w:bookmarkEnd w:id="0"/>
      <w:r w:rsidRPr="00C2067D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C2067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C2067D">
        <w:rPr>
          <w:rFonts w:ascii="Times New Roman" w:hAnsi="Times New Roman"/>
          <w:szCs w:val="22"/>
        </w:rPr>
        <w:t xml:space="preserve">Более подробные условия оферты содержатся в </w:t>
      </w:r>
      <w:proofErr w:type="gramStart"/>
      <w:r w:rsidRPr="00C2067D">
        <w:rPr>
          <w:rFonts w:ascii="Times New Roman" w:hAnsi="Times New Roman"/>
          <w:szCs w:val="22"/>
        </w:rPr>
        <w:t>приложениях</w:t>
      </w:r>
      <w:proofErr w:type="gramEnd"/>
      <w:r w:rsidRPr="00C2067D">
        <w:rPr>
          <w:rFonts w:ascii="Times New Roman" w:hAnsi="Times New Roman"/>
          <w:szCs w:val="22"/>
        </w:rPr>
        <w:t>, являющихся неотъемлемой частью оферты.</w:t>
      </w:r>
    </w:p>
    <w:sectPr w:rsidR="00322003" w:rsidRPr="00C2067D" w:rsidSect="002A7BBB">
      <w:footerReference w:type="default" r:id="rId7"/>
      <w:pgSz w:w="11906" w:h="16838"/>
      <w:pgMar w:top="142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67D" w:rsidRDefault="00C2067D" w:rsidP="00C2067D">
      <w:pPr>
        <w:spacing w:before="0"/>
      </w:pPr>
      <w:r>
        <w:separator/>
      </w:r>
    </w:p>
  </w:endnote>
  <w:endnote w:type="continuationSeparator" w:id="1">
    <w:p w:rsidR="00C2067D" w:rsidRDefault="00C2067D" w:rsidP="00C2067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67D" w:rsidRPr="00C2067D" w:rsidRDefault="00C2067D" w:rsidP="00C2067D">
    <w:pPr>
      <w:rPr>
        <w:rFonts w:ascii="Times New Roman" w:hAnsi="Times New Roman"/>
        <w:szCs w:val="22"/>
      </w:rPr>
    </w:pPr>
    <w:r w:rsidRPr="00C2067D">
      <w:rPr>
        <w:rFonts w:ascii="Times New Roman" w:hAnsi="Times New Roman"/>
        <w:szCs w:val="22"/>
      </w:rPr>
      <w:t>Подпись:________________________________ /Должность, Фамилия И.О./</w:t>
    </w:r>
  </w:p>
  <w:p w:rsidR="00C2067D" w:rsidRDefault="00C2067D" w:rsidP="00C2067D">
    <w:pPr>
      <w:spacing w:before="0"/>
      <w:jc w:val="both"/>
    </w:pPr>
    <w:r w:rsidRPr="00C2067D">
      <w:rPr>
        <w:rFonts w:ascii="Times New Roman" w:hAnsi="Times New Roman"/>
        <w:szCs w:val="22"/>
      </w:rPr>
      <w:tab/>
    </w:r>
    <w:r w:rsidRPr="00C2067D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67D" w:rsidRDefault="00C2067D" w:rsidP="00C2067D">
      <w:pPr>
        <w:spacing w:before="0"/>
      </w:pPr>
      <w:r>
        <w:separator/>
      </w:r>
    </w:p>
  </w:footnote>
  <w:footnote w:type="continuationSeparator" w:id="1">
    <w:p w:rsidR="00C2067D" w:rsidRDefault="00C2067D" w:rsidP="00C2067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70A87"/>
    <w:rsid w:val="000955AC"/>
    <w:rsid w:val="000D59D5"/>
    <w:rsid w:val="001363AC"/>
    <w:rsid w:val="001838FD"/>
    <w:rsid w:val="001A3F44"/>
    <w:rsid w:val="001A794E"/>
    <w:rsid w:val="001B7125"/>
    <w:rsid w:val="001F308F"/>
    <w:rsid w:val="00252588"/>
    <w:rsid w:val="002A2040"/>
    <w:rsid w:val="002A39E3"/>
    <w:rsid w:val="002A7BBB"/>
    <w:rsid w:val="002F506E"/>
    <w:rsid w:val="00322003"/>
    <w:rsid w:val="00371A48"/>
    <w:rsid w:val="003A02C6"/>
    <w:rsid w:val="003A092F"/>
    <w:rsid w:val="00437EC3"/>
    <w:rsid w:val="00454258"/>
    <w:rsid w:val="004A6FD9"/>
    <w:rsid w:val="0054667F"/>
    <w:rsid w:val="0056016F"/>
    <w:rsid w:val="00596A60"/>
    <w:rsid w:val="00625211"/>
    <w:rsid w:val="0067087F"/>
    <w:rsid w:val="006A1686"/>
    <w:rsid w:val="006D3C9D"/>
    <w:rsid w:val="006D5CE1"/>
    <w:rsid w:val="00724D28"/>
    <w:rsid w:val="007412DF"/>
    <w:rsid w:val="00753C90"/>
    <w:rsid w:val="00761BE7"/>
    <w:rsid w:val="00782252"/>
    <w:rsid w:val="007E2678"/>
    <w:rsid w:val="0086592C"/>
    <w:rsid w:val="008758CC"/>
    <w:rsid w:val="00891303"/>
    <w:rsid w:val="008A092B"/>
    <w:rsid w:val="008B3FD2"/>
    <w:rsid w:val="008B4C87"/>
    <w:rsid w:val="00904A69"/>
    <w:rsid w:val="00916441"/>
    <w:rsid w:val="009265BA"/>
    <w:rsid w:val="00936F2C"/>
    <w:rsid w:val="009C068F"/>
    <w:rsid w:val="00A51FB7"/>
    <w:rsid w:val="00AC26CB"/>
    <w:rsid w:val="00B23F9B"/>
    <w:rsid w:val="00B50744"/>
    <w:rsid w:val="00B60430"/>
    <w:rsid w:val="00C2067D"/>
    <w:rsid w:val="00C267AC"/>
    <w:rsid w:val="00CB0347"/>
    <w:rsid w:val="00CE3FEB"/>
    <w:rsid w:val="00D208D9"/>
    <w:rsid w:val="00D41616"/>
    <w:rsid w:val="00D4709F"/>
    <w:rsid w:val="00DB5AA7"/>
    <w:rsid w:val="00DE4DF2"/>
    <w:rsid w:val="00DF5386"/>
    <w:rsid w:val="00EC7482"/>
    <w:rsid w:val="00F3753B"/>
    <w:rsid w:val="00F97830"/>
    <w:rsid w:val="00FB5D6E"/>
    <w:rsid w:val="00FE6840"/>
    <w:rsid w:val="00FF0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067D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067D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067D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067D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28</cp:revision>
  <cp:lastPrinted>2019-12-13T04:24:00Z</cp:lastPrinted>
  <dcterms:created xsi:type="dcterms:W3CDTF">2016-11-24T15:19:00Z</dcterms:created>
  <dcterms:modified xsi:type="dcterms:W3CDTF">2021-11-28T10:25:00Z</dcterms:modified>
</cp:coreProperties>
</file>